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F5" w:rsidRPr="005F0634" w:rsidRDefault="005100F5" w:rsidP="005100F5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F063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3667125</wp:posOffset>
            </wp:positionH>
            <wp:positionV relativeFrom="paragraph">
              <wp:posOffset>3810</wp:posOffset>
            </wp:positionV>
            <wp:extent cx="485775" cy="600075"/>
            <wp:effectExtent l="19050" t="0" r="9525" b="0"/>
            <wp:wrapTight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0634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</w:t>
      </w:r>
    </w:p>
    <w:p w:rsidR="005100F5" w:rsidRPr="005F0634" w:rsidRDefault="005100F5" w:rsidP="005100F5">
      <w:pPr>
        <w:spacing w:after="0" w:line="240" w:lineRule="auto"/>
        <w:ind w:left="9204"/>
        <w:jc w:val="right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F0634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5100F5" w:rsidRPr="005F0634" w:rsidRDefault="005100F5" w:rsidP="005100F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:rsidR="005100F5" w:rsidRPr="005F0634" w:rsidRDefault="005100F5" w:rsidP="005100F5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5100F5" w:rsidRPr="005F0634" w:rsidRDefault="005100F5" w:rsidP="005100F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5100F5" w:rsidRPr="005F0634" w:rsidRDefault="005100F5" w:rsidP="0051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5100F5" w:rsidRPr="005F0634" w:rsidRDefault="005100F5" w:rsidP="0051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100F5" w:rsidRPr="005F0634" w:rsidRDefault="005100F5" w:rsidP="005100F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eastAsia="ru-RU"/>
        </w:rPr>
      </w:pPr>
      <w:r w:rsidRPr="005F0634">
        <w:rPr>
          <w:rFonts w:ascii="Times New Roman" w:eastAsia="Arial Unicode MS" w:hAnsi="Times New Roman" w:cs="Arial Unicode MS"/>
          <w:b/>
          <w:bCs/>
          <w:sz w:val="32"/>
          <w:szCs w:val="32"/>
          <w:lang w:eastAsia="ru-RU"/>
        </w:rPr>
        <w:t>Н І Ж И Н С Ь К А    М І С Ь К А    Р А Д А</w:t>
      </w:r>
    </w:p>
    <w:p w:rsidR="005100F5" w:rsidRPr="005F0634" w:rsidRDefault="005100F5" w:rsidP="0051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32"/>
          <w:szCs w:val="24"/>
          <w:lang w:eastAsia="ru-RU"/>
        </w:rPr>
        <w:t>38 сесія VII скликання</w:t>
      </w:r>
    </w:p>
    <w:p w:rsidR="005100F5" w:rsidRPr="005F0634" w:rsidRDefault="005100F5" w:rsidP="0051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F5" w:rsidRPr="005F0634" w:rsidRDefault="005100F5" w:rsidP="0051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06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F06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F06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5100F5" w:rsidRPr="005F0634" w:rsidRDefault="005100F5" w:rsidP="0051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0F5" w:rsidRPr="005F0634" w:rsidRDefault="005100F5" w:rsidP="0051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17 травня   м. Ніжин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№ 4-38/2018</w:t>
      </w:r>
    </w:p>
    <w:p w:rsidR="005100F5" w:rsidRPr="005F0634" w:rsidRDefault="005100F5" w:rsidP="00510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F5" w:rsidRPr="005F0634" w:rsidRDefault="005100F5" w:rsidP="005100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затвердження «Положення </w:t>
      </w:r>
    </w:p>
    <w:p w:rsidR="005100F5" w:rsidRPr="005F0634" w:rsidRDefault="005100F5" w:rsidP="005100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зміст, опис та порядок використання </w:t>
      </w:r>
    </w:p>
    <w:p w:rsidR="005100F5" w:rsidRPr="005F0634" w:rsidRDefault="005100F5" w:rsidP="005100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червоно-чорного прапора</w:t>
      </w:r>
      <w:r w:rsidR="00BF12C7" w:rsidRPr="005F0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5F0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100F5" w:rsidRPr="005F0634" w:rsidRDefault="005100F5" w:rsidP="0051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F5" w:rsidRPr="005F0634" w:rsidRDefault="003843D9" w:rsidP="002D454D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ст.ст. </w:t>
      </w:r>
      <w:r w:rsidR="005100F5" w:rsidRPr="005F0634"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4D1A05" w:rsidRPr="005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</w:t>
      </w:r>
      <w:r w:rsidR="005100F5" w:rsidRPr="005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59, 73 Закону України «Про місцеве самоврядування в Україні», Ніжинська міська рада вирішила: </w:t>
      </w:r>
    </w:p>
    <w:p w:rsidR="005100F5" w:rsidRPr="005F0634" w:rsidRDefault="005100F5" w:rsidP="002D454D">
      <w:pPr>
        <w:pStyle w:val="a4"/>
        <w:numPr>
          <w:ilvl w:val="0"/>
          <w:numId w:val="1"/>
        </w:numPr>
        <w:spacing w:after="0" w:line="360" w:lineRule="auto"/>
        <w:ind w:left="-7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Затвердити Положення про зміст, опис та порядок використання червоно-чорного прапора </w:t>
      </w:r>
      <w:r w:rsidR="00964352" w:rsidRPr="005F0634">
        <w:rPr>
          <w:rFonts w:ascii="Times New Roman" w:hAnsi="Times New Roman" w:cs="Times New Roman"/>
          <w:sz w:val="28"/>
          <w:szCs w:val="28"/>
        </w:rPr>
        <w:t xml:space="preserve">(Додаток №1) </w:t>
      </w:r>
      <w:r w:rsidRPr="005F0634">
        <w:rPr>
          <w:rFonts w:ascii="Times New Roman" w:hAnsi="Times New Roman" w:cs="Times New Roman"/>
          <w:sz w:val="28"/>
          <w:szCs w:val="28"/>
        </w:rPr>
        <w:t xml:space="preserve">та перелік дат, пов’язаних </w:t>
      </w:r>
      <w:r w:rsidR="008779C5" w:rsidRPr="005F06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0634">
        <w:rPr>
          <w:rFonts w:ascii="Times New Roman" w:hAnsi="Times New Roman" w:cs="Times New Roman"/>
          <w:sz w:val="28"/>
          <w:szCs w:val="28"/>
        </w:rPr>
        <w:t>з визначними подіями національно-визвольної боротьби та вшанування пам’яті борців за незалежність України під час яких обов’язково використовується черв</w:t>
      </w:r>
      <w:r w:rsidR="002D454D" w:rsidRPr="005F0634">
        <w:rPr>
          <w:rFonts w:ascii="Times New Roman" w:hAnsi="Times New Roman" w:cs="Times New Roman"/>
          <w:sz w:val="28"/>
          <w:szCs w:val="28"/>
        </w:rPr>
        <w:t>оно-чорний прапор (Додаток № 2).</w:t>
      </w:r>
    </w:p>
    <w:p w:rsidR="002D454D" w:rsidRPr="005F0634" w:rsidRDefault="005100F5" w:rsidP="002D454D">
      <w:pPr>
        <w:pStyle w:val="a4"/>
        <w:numPr>
          <w:ilvl w:val="0"/>
          <w:numId w:val="1"/>
        </w:numPr>
        <w:spacing w:after="0" w:line="360" w:lineRule="auto"/>
        <w:ind w:left="-7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proofErr w:type="spellStart"/>
      <w:r w:rsidRPr="005F0634">
        <w:rPr>
          <w:rFonts w:ascii="Times New Roman" w:hAnsi="Times New Roman" w:cs="Times New Roman"/>
          <w:sz w:val="28"/>
          <w:szCs w:val="28"/>
        </w:rPr>
        <w:t>Алєксєєнка</w:t>
      </w:r>
      <w:proofErr w:type="spellEnd"/>
      <w:r w:rsidRPr="005F0634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5F0634" w:rsidRPr="005F0634" w:rsidRDefault="005F0634" w:rsidP="005F0634">
      <w:pPr>
        <w:pStyle w:val="a4"/>
        <w:numPr>
          <w:ilvl w:val="0"/>
          <w:numId w:val="1"/>
        </w:numPr>
        <w:spacing w:line="360" w:lineRule="auto"/>
        <w:ind w:left="-7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Відділу з питань організації діяльності міської ради та її виконавчого комітету Ніжинської міської ради (Доля О. В.)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:rsidR="005100F5" w:rsidRPr="005F0634" w:rsidRDefault="005100F5" w:rsidP="00964352">
      <w:pPr>
        <w:pStyle w:val="a4"/>
        <w:numPr>
          <w:ilvl w:val="0"/>
          <w:numId w:val="1"/>
        </w:numPr>
        <w:spacing w:after="0" w:line="360" w:lineRule="auto"/>
        <w:ind w:left="-142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депутатську комісію  з питань соціального захисту населення, освіти, охорони здоров’я, культури, сім’ї та молоді, фізичної культури і спорту (Король В.С.).</w:t>
      </w:r>
    </w:p>
    <w:p w:rsidR="005100F5" w:rsidRPr="005F0634" w:rsidRDefault="005100F5" w:rsidP="00964352">
      <w:pPr>
        <w:spacing w:after="0" w:line="360" w:lineRule="auto"/>
        <w:ind w:hanging="494"/>
        <w:jc w:val="both"/>
        <w:rPr>
          <w:rFonts w:ascii="Times New Roman" w:hAnsi="Times New Roman" w:cs="Times New Roman"/>
          <w:sz w:val="28"/>
          <w:szCs w:val="28"/>
        </w:rPr>
      </w:pP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tabs>
          <w:tab w:val="left" w:pos="1056"/>
        </w:tabs>
        <w:autoSpaceDE w:val="0"/>
        <w:autoSpaceDN w:val="0"/>
        <w:adjustRightInd w:val="0"/>
        <w:spacing w:before="77" w:after="97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А.В. </w:t>
      </w:r>
      <w:proofErr w:type="spellStart"/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Лінник</w:t>
      </w:r>
      <w:proofErr w:type="spellEnd"/>
    </w:p>
    <w:p w:rsidR="005100F5" w:rsidRPr="005F0634" w:rsidRDefault="00F0769D" w:rsidP="005100F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5F063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lastRenderedPageBreak/>
        <w:t>Візують:</w:t>
      </w:r>
    </w:p>
    <w:p w:rsidR="00F0769D" w:rsidRPr="005F0634" w:rsidRDefault="00F0769D" w:rsidP="005100F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5100F5" w:rsidP="005100F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фракції «Самопоміч» </w:t>
      </w:r>
    </w:p>
    <w:p w:rsidR="00F0769D" w:rsidRPr="005F0634" w:rsidRDefault="005100F5" w:rsidP="005100F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у Ніжинській міській раді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      К.М. </w:t>
      </w:r>
      <w:proofErr w:type="spellStart"/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Смалій</w:t>
      </w:r>
      <w:proofErr w:type="spellEnd"/>
    </w:p>
    <w:p w:rsidR="00F0769D" w:rsidRPr="005F0634" w:rsidRDefault="00F0769D" w:rsidP="005100F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69D" w:rsidRPr="005F0634" w:rsidRDefault="00F0769D" w:rsidP="005100F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F0769D" w:rsidP="005100F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міської ради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В.В. Салогуб</w:t>
      </w: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5100F5" w:rsidP="005100F5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міського голови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І.В. </w:t>
      </w:r>
      <w:proofErr w:type="spellStart"/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Алєксєєнко</w:t>
      </w:r>
      <w:proofErr w:type="spellEnd"/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69D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відділу 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юридично-кадрового 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</w:t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печення</w:t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</w:t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proofErr w:type="spellStart"/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Лега</w:t>
      </w:r>
      <w:proofErr w:type="spellEnd"/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100F5" w:rsidRPr="005F0634" w:rsidRDefault="005100F5" w:rsidP="005100F5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5100F5" w:rsidP="005100F5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5100F5" w:rsidP="005100F5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постійної комісію міської ради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соціального захисту населення,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 охорони здоров’я, культури,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 та молоді, фізичної культури і спорту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В.С. Король</w:t>
      </w: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769D" w:rsidRPr="005F0634" w:rsidRDefault="00F0769D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5100F5" w:rsidP="005100F5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постійної комісії міської ради 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регламенту, депутатської діяльності 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етики, законності, правопорядку, 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антикорупційної політики, свободи слова </w:t>
      </w:r>
    </w:p>
    <w:p w:rsidR="005100F5" w:rsidRPr="005F0634" w:rsidRDefault="005100F5" w:rsidP="00F0769D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зв’язків з громадськістю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0769D"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5F0634">
        <w:rPr>
          <w:rFonts w:ascii="Times New Roman" w:eastAsia="Times New Roman" w:hAnsi="Times New Roman" w:cs="Times New Roman"/>
          <w:sz w:val="28"/>
          <w:szCs w:val="28"/>
          <w:lang w:eastAsia="uk-UA"/>
        </w:rPr>
        <w:t>О.В. Щербак</w:t>
      </w:r>
      <w:r w:rsidRPr="005F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100F5" w:rsidRPr="005F0634" w:rsidRDefault="005100F5" w:rsidP="005100F5">
      <w:pPr>
        <w:tabs>
          <w:tab w:val="left" w:pos="1170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tabs>
          <w:tab w:val="left" w:pos="382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00F5" w:rsidRPr="005F0634" w:rsidRDefault="005100F5" w:rsidP="005100F5">
      <w:pPr>
        <w:tabs>
          <w:tab w:val="left" w:pos="3825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№1 до рішення Ніжинської міської ради Чернігівської області </w:t>
      </w: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 __________________________        </w:t>
      </w:r>
    </w:p>
    <w:p w:rsidR="005100F5" w:rsidRPr="005F0634" w:rsidRDefault="005100F5" w:rsidP="005100F5">
      <w:pPr>
        <w:tabs>
          <w:tab w:val="left" w:pos="3825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</w:t>
      </w: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3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5100F5" w:rsidRPr="005F0634" w:rsidRDefault="005100F5" w:rsidP="005100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34">
        <w:rPr>
          <w:rFonts w:ascii="Times New Roman" w:hAnsi="Times New Roman" w:cs="Times New Roman"/>
          <w:b/>
          <w:sz w:val="28"/>
          <w:szCs w:val="28"/>
        </w:rPr>
        <w:t>про зміст, опис та порядок використання</w:t>
      </w:r>
    </w:p>
    <w:p w:rsidR="005100F5" w:rsidRPr="005F0634" w:rsidRDefault="00D6136A" w:rsidP="005100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34">
        <w:rPr>
          <w:rFonts w:ascii="Times New Roman" w:hAnsi="Times New Roman" w:cs="Times New Roman"/>
          <w:b/>
          <w:sz w:val="28"/>
          <w:szCs w:val="28"/>
        </w:rPr>
        <w:t>червоно-чорного прапора</w:t>
      </w:r>
      <w:r w:rsidR="005100F5" w:rsidRPr="005F0634">
        <w:rPr>
          <w:rFonts w:ascii="Times New Roman" w:hAnsi="Times New Roman" w:cs="Times New Roman"/>
          <w:b/>
          <w:sz w:val="28"/>
          <w:szCs w:val="28"/>
        </w:rPr>
        <w:t>.</w:t>
      </w:r>
    </w:p>
    <w:p w:rsidR="00D6136A" w:rsidRPr="005F0634" w:rsidRDefault="00D6136A" w:rsidP="005100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1.Червоно-чорний прапор є уособленням боротьби за волю України. Чорний колір символізує українську землю, а червоний – кров борців </w:t>
      </w:r>
      <w:r w:rsidR="00D6136A" w:rsidRPr="005F06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0634">
        <w:rPr>
          <w:rFonts w:ascii="Times New Roman" w:hAnsi="Times New Roman" w:cs="Times New Roman"/>
          <w:sz w:val="28"/>
          <w:szCs w:val="28"/>
        </w:rPr>
        <w:t>за свободу та незалежність України.</w:t>
      </w: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2. Опис прапор</w:t>
      </w:r>
      <w:r w:rsidR="00BF12C7" w:rsidRPr="005F0634">
        <w:rPr>
          <w:rFonts w:ascii="Times New Roman" w:hAnsi="Times New Roman" w:cs="Times New Roman"/>
          <w:sz w:val="28"/>
          <w:szCs w:val="28"/>
        </w:rPr>
        <w:t>а</w:t>
      </w:r>
      <w:r w:rsidRPr="005F06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F5" w:rsidRPr="005F0634" w:rsidRDefault="00EB143E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2.1.</w:t>
      </w:r>
      <w:r w:rsidR="005100F5" w:rsidRPr="005F0634">
        <w:rPr>
          <w:rFonts w:ascii="Times New Roman" w:hAnsi="Times New Roman" w:cs="Times New Roman"/>
          <w:sz w:val="28"/>
          <w:szCs w:val="28"/>
        </w:rPr>
        <w:t xml:space="preserve">Червоно-чорний прапор являє собою прямокутне полотнище </w:t>
      </w:r>
      <w:r w:rsidR="00D6136A" w:rsidRPr="005F06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00F5" w:rsidRPr="005F0634">
        <w:rPr>
          <w:rFonts w:ascii="Times New Roman" w:hAnsi="Times New Roman" w:cs="Times New Roman"/>
          <w:sz w:val="28"/>
          <w:szCs w:val="28"/>
        </w:rPr>
        <w:t>зі співвідношенням сторін 2:3. Прапор складається з двох кольорів – червоного та чорного. Прапор складається з двох рівновеликих горизонтальних смуг: червоної вверху та чорної внизу.</w:t>
      </w:r>
    </w:p>
    <w:p w:rsidR="005100F5" w:rsidRPr="005F0634" w:rsidRDefault="00D6136A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3. </w:t>
      </w:r>
      <w:r w:rsidR="005100F5" w:rsidRPr="005F0634">
        <w:rPr>
          <w:rFonts w:ascii="Times New Roman" w:hAnsi="Times New Roman" w:cs="Times New Roman"/>
          <w:sz w:val="28"/>
          <w:szCs w:val="28"/>
        </w:rPr>
        <w:t>Порядок використання червоно-чорного прапора</w:t>
      </w:r>
      <w:r w:rsidR="00BF12C7" w:rsidRPr="005F0634">
        <w:rPr>
          <w:rFonts w:ascii="Times New Roman" w:hAnsi="Times New Roman" w:cs="Times New Roman"/>
          <w:sz w:val="28"/>
          <w:szCs w:val="28"/>
        </w:rPr>
        <w:t>.</w:t>
      </w: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3.1. Червоно-чорний прапор вивішуються на окремій щоглі перед будинком Ніжинської міської ради поруч з державним прапором України </w:t>
      </w:r>
      <w:r w:rsidR="00D6136A" w:rsidRPr="005F06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0634">
        <w:rPr>
          <w:rFonts w:ascii="Times New Roman" w:hAnsi="Times New Roman" w:cs="Times New Roman"/>
          <w:sz w:val="28"/>
          <w:szCs w:val="28"/>
        </w:rPr>
        <w:t xml:space="preserve">та прапором м. Ніжина.  Його також можуть використовувати установи, організації, підприємства, об'єднання громадян м. Ніжина. </w:t>
      </w: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3.2. Червоно-чорний прапор використовується: </w:t>
      </w: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– у дні державних та місцевих свят;</w:t>
      </w: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– під час проведення урочистих церемоній та урочистих заходів;</w:t>
      </w: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– під час проведення акцій, зібрань та інших заходів.</w:t>
      </w:r>
    </w:p>
    <w:p w:rsidR="005100F5" w:rsidRPr="005F0634" w:rsidRDefault="005100F5" w:rsidP="00D613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3.3. При одночасному піднятті чи вивішуванні Державного прапора України та </w:t>
      </w:r>
      <w:r w:rsidR="0007183D" w:rsidRPr="005F0634">
        <w:rPr>
          <w:rFonts w:ascii="Times New Roman" w:hAnsi="Times New Roman" w:cs="Times New Roman"/>
          <w:sz w:val="28"/>
          <w:szCs w:val="28"/>
        </w:rPr>
        <w:t xml:space="preserve">інших </w:t>
      </w:r>
      <w:r w:rsidRPr="005F0634">
        <w:rPr>
          <w:rFonts w:ascii="Times New Roman" w:hAnsi="Times New Roman" w:cs="Times New Roman"/>
          <w:sz w:val="28"/>
          <w:szCs w:val="28"/>
        </w:rPr>
        <w:t xml:space="preserve">прапорів, останні не повинні перевищувати за розмірами Державний прапор України і розміщуються справа від нього. </w:t>
      </w:r>
    </w:p>
    <w:p w:rsidR="0007183D" w:rsidRPr="005F0634" w:rsidRDefault="005100F5" w:rsidP="005100F5">
      <w:pPr>
        <w:tabs>
          <w:tab w:val="left" w:pos="382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07183D" w:rsidRPr="005F0634" w:rsidRDefault="0007183D" w:rsidP="005100F5">
      <w:pPr>
        <w:tabs>
          <w:tab w:val="left" w:pos="382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F5" w:rsidRPr="005F0634" w:rsidRDefault="0007183D" w:rsidP="005100F5">
      <w:pPr>
        <w:tabs>
          <w:tab w:val="left" w:pos="382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100F5" w:rsidRPr="005F0634" w:rsidRDefault="005100F5" w:rsidP="005100F5">
      <w:pPr>
        <w:tabs>
          <w:tab w:val="left" w:pos="3825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№2 до рішення Ніжинської міської ради Чернігівської області </w:t>
      </w: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 __________________________        </w:t>
      </w:r>
    </w:p>
    <w:p w:rsidR="005100F5" w:rsidRPr="005F0634" w:rsidRDefault="005100F5" w:rsidP="005100F5">
      <w:pPr>
        <w:tabs>
          <w:tab w:val="left" w:pos="3825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3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</w:t>
      </w: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0F5" w:rsidRPr="005F0634" w:rsidRDefault="005100F5" w:rsidP="003D72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Перелік дат, пов’язаних з визначними подіями національно-визвольної боротьби та вшанування пам’яті борців за незалежність України під час яких обов’язково використовується червоно-чорний прапор.</w:t>
      </w: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Look w:val="04A0"/>
      </w:tblPr>
      <w:tblGrid>
        <w:gridCol w:w="817"/>
        <w:gridCol w:w="2439"/>
        <w:gridCol w:w="6379"/>
      </w:tblGrid>
      <w:tr w:rsidR="005100F5" w:rsidRPr="005F0634" w:rsidTr="003D727F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Подія</w:t>
            </w:r>
          </w:p>
        </w:tc>
      </w:tr>
      <w:tr w:rsidR="003D727F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F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F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1 січня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F" w:rsidRPr="005F0634" w:rsidRDefault="006F0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народження С.Бандери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16 січня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пам’яті захисників Донецького Аеропорту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22 січня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Соборності України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00F5"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29 січня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День пам’яті Героїв </w:t>
            </w:r>
            <w:proofErr w:type="spellStart"/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Крут</w:t>
            </w:r>
            <w:proofErr w:type="spellEnd"/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00F5"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14 березня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День українського добровольця 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21 травня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пам’яті жертв політичних репресій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28 червня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Конституції України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30 червня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 w:rsidP="00AC5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Проголошення Акт</w:t>
            </w:r>
            <w:r w:rsidR="00AC5173" w:rsidRPr="005F06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 відновлення Української держави. 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00F5"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16 липня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День проголошення Декларації про державний </w:t>
            </w:r>
            <w:proofErr w:type="spellStart"/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сувернітет</w:t>
            </w:r>
            <w:proofErr w:type="spellEnd"/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24 серпня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Незалежності України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 w:rsidP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27F" w:rsidRPr="005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29 серпня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Вшанування загиблих під Іловайськом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 w:rsidP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27F" w:rsidRPr="005F0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14 жовтня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Захисника України, день створення УПА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 w:rsidP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27F" w:rsidRPr="005F0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21 листопада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Гідності та Свободи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 w:rsidP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27F" w:rsidRPr="005F0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Четверта субота листопада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пам’яті жертв голодоморів</w:t>
            </w:r>
          </w:p>
        </w:tc>
      </w:tr>
      <w:tr w:rsidR="005100F5" w:rsidRPr="005F0634" w:rsidTr="003D72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 w:rsidP="003D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27F" w:rsidRPr="005F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 xml:space="preserve">6 грудня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F5" w:rsidRPr="005F0634" w:rsidRDefault="0051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34">
              <w:rPr>
                <w:rFonts w:ascii="Times New Roman" w:hAnsi="Times New Roman" w:cs="Times New Roman"/>
                <w:sz w:val="28"/>
                <w:szCs w:val="28"/>
              </w:rPr>
              <w:t>День збройних Сил України</w:t>
            </w:r>
          </w:p>
        </w:tc>
      </w:tr>
    </w:tbl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0F5" w:rsidRPr="005F0634" w:rsidRDefault="005100F5" w:rsidP="00510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00F5" w:rsidRPr="005F0634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3A98"/>
    <w:multiLevelType w:val="hybridMultilevel"/>
    <w:tmpl w:val="D8942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F5"/>
    <w:rsid w:val="0007183D"/>
    <w:rsid w:val="0028456E"/>
    <w:rsid w:val="002D454D"/>
    <w:rsid w:val="003843D9"/>
    <w:rsid w:val="003D727F"/>
    <w:rsid w:val="003D7C20"/>
    <w:rsid w:val="004D1A05"/>
    <w:rsid w:val="005100F5"/>
    <w:rsid w:val="00521D60"/>
    <w:rsid w:val="005F0634"/>
    <w:rsid w:val="006237B1"/>
    <w:rsid w:val="006F0297"/>
    <w:rsid w:val="008779C5"/>
    <w:rsid w:val="00964352"/>
    <w:rsid w:val="00AC5173"/>
    <w:rsid w:val="00BD287F"/>
    <w:rsid w:val="00BF12C7"/>
    <w:rsid w:val="00D05891"/>
    <w:rsid w:val="00D6136A"/>
    <w:rsid w:val="00EB143E"/>
    <w:rsid w:val="00F0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F5"/>
    <w:pPr>
      <w:spacing w:after="160" w:line="25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0F5"/>
    <w:pPr>
      <w:spacing w:line="240" w:lineRule="auto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2018-05-21T09:10:00Z</cp:lastPrinted>
  <dcterms:created xsi:type="dcterms:W3CDTF">2018-05-21T08:11:00Z</dcterms:created>
  <dcterms:modified xsi:type="dcterms:W3CDTF">2018-05-22T08:05:00Z</dcterms:modified>
</cp:coreProperties>
</file>